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F4" w:rsidRDefault="002D0704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南通大学非学历教育结业证书管理办法</w:t>
      </w:r>
    </w:p>
    <w:p w:rsidR="00115EF4" w:rsidRDefault="002D070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根据教育部《普通高等学校举办非学历教育管理规定（试行）》的相关要求，为规范非学历教育结业证书管理，制定本办法。</w:t>
      </w:r>
    </w:p>
    <w:p w:rsidR="00115EF4" w:rsidRDefault="002D0704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一、证书发放范围</w:t>
      </w:r>
    </w:p>
    <w:p w:rsidR="00115EF4" w:rsidRDefault="002D0704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参加学校各</w:t>
      </w:r>
      <w:r>
        <w:rPr>
          <w:rFonts w:hint="eastAsia"/>
          <w:sz w:val="28"/>
          <w:szCs w:val="28"/>
        </w:rPr>
        <w:t>办学部门举办</w:t>
      </w:r>
      <w:r>
        <w:rPr>
          <w:sz w:val="28"/>
          <w:szCs w:val="28"/>
        </w:rPr>
        <w:t>的非学历教育学习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且考核合格的学员。</w:t>
      </w:r>
    </w:p>
    <w:p w:rsidR="00115EF4" w:rsidRDefault="002D0704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二、证书印制和管理</w:t>
      </w:r>
    </w:p>
    <w:p w:rsidR="00115EF4" w:rsidRDefault="002D070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证书由继续教育学院统一管理</w:t>
      </w:r>
      <w:r>
        <w:rPr>
          <w:rFonts w:hint="eastAsia"/>
          <w:sz w:val="28"/>
          <w:szCs w:val="28"/>
        </w:rPr>
        <w:t>。</w:t>
      </w:r>
      <w:r w:rsidR="000E7EA7">
        <w:rPr>
          <w:sz w:val="28"/>
          <w:szCs w:val="28"/>
        </w:rPr>
        <w:t>办学部门根据要</w:t>
      </w:r>
      <w:r w:rsidR="000E7EA7">
        <w:rPr>
          <w:rFonts w:hint="eastAsia"/>
          <w:sz w:val="28"/>
          <w:szCs w:val="28"/>
        </w:rPr>
        <w:t>求印制，</w:t>
      </w:r>
      <w:r>
        <w:rPr>
          <w:sz w:val="28"/>
          <w:szCs w:val="28"/>
        </w:rPr>
        <w:t>证书上盖有</w:t>
      </w:r>
      <w:r>
        <w:rPr>
          <w:rFonts w:hint="eastAsia"/>
          <w:sz w:val="28"/>
          <w:szCs w:val="28"/>
        </w:rPr>
        <w:t>办学部门印章，如需使用学校印章按学校印章管</w:t>
      </w:r>
      <w:bookmarkStart w:id="0" w:name="_GoBack"/>
      <w:bookmarkEnd w:id="0"/>
      <w:r>
        <w:rPr>
          <w:rFonts w:hint="eastAsia"/>
          <w:sz w:val="28"/>
          <w:szCs w:val="28"/>
        </w:rPr>
        <w:t>理办法执行。</w:t>
      </w:r>
    </w:p>
    <w:p w:rsidR="00115EF4" w:rsidRDefault="002D070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证书编号要求</w:t>
      </w:r>
    </w:p>
    <w:p w:rsidR="00115EF4" w:rsidRDefault="002D0704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证书</w:t>
      </w:r>
      <w:r>
        <w:rPr>
          <w:rFonts w:hint="eastAsia"/>
          <w:sz w:val="28"/>
          <w:szCs w:val="28"/>
        </w:rPr>
        <w:t>编号由</w:t>
      </w:r>
      <w:r>
        <w:rPr>
          <w:sz w:val="28"/>
          <w:szCs w:val="28"/>
        </w:rPr>
        <w:t>继续教育学院</w:t>
      </w:r>
      <w:r>
        <w:rPr>
          <w:rFonts w:hint="eastAsia"/>
          <w:sz w:val="28"/>
          <w:szCs w:val="28"/>
        </w:rPr>
        <w:t>统</w:t>
      </w:r>
      <w:r>
        <w:rPr>
          <w:sz w:val="28"/>
          <w:szCs w:val="28"/>
        </w:rPr>
        <w:t>一编排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编号方法为</w:t>
      </w:r>
      <w:r>
        <w:rPr>
          <w:rFonts w:hint="eastAsia"/>
          <w:sz w:val="28"/>
          <w:szCs w:val="28"/>
        </w:rPr>
        <w:t>：</w:t>
      </w:r>
    </w:p>
    <w:p w:rsidR="00115EF4" w:rsidRDefault="002D070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>1-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位数字为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位数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代表学校各</w:t>
      </w:r>
      <w:r>
        <w:rPr>
          <w:rFonts w:hint="eastAsia"/>
          <w:sz w:val="28"/>
          <w:szCs w:val="28"/>
        </w:rPr>
        <w:t>办学部门（</w:t>
      </w:r>
      <w:r>
        <w:rPr>
          <w:sz w:val="28"/>
          <w:szCs w:val="28"/>
        </w:rPr>
        <w:t>见下表</w:t>
      </w:r>
      <w:r w:rsidR="000E7EA7">
        <w:rPr>
          <w:rFonts w:hint="eastAsia"/>
          <w:sz w:val="28"/>
          <w:szCs w:val="28"/>
        </w:rPr>
        <w:t>）</w:t>
      </w:r>
    </w:p>
    <w:tbl>
      <w:tblPr>
        <w:tblW w:w="6804" w:type="dxa"/>
        <w:tblInd w:w="675" w:type="dxa"/>
        <w:tblLayout w:type="fixed"/>
        <w:tblLook w:val="04A0"/>
      </w:tblPr>
      <w:tblGrid>
        <w:gridCol w:w="4678"/>
        <w:gridCol w:w="2126"/>
      </w:tblGrid>
      <w:tr w:rsidR="000E7EA7" w:rsidTr="000E7EA7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757CA4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办学部门</w:t>
            </w:r>
            <w:r w:rsidR="000E7EA7"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代号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文学院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601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理学院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602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马克思主义学院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603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经济与管理学院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634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教育科学学院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606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外国语学院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607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化学化工学院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608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生命科学学院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609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机械工程学院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610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信息科学技术学院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630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电气工程学院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612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纺织服装学院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615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医学院（护理学院）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631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公共卫生学院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617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体育科学学院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619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艺术学院（建筑学院）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632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地理科学学院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621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交通与土木工程学院（交通学院）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633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药学院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623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lastRenderedPageBreak/>
              <w:t>国际教育学院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626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张謇学院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628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神经再生重点实验室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624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特种医学研究院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625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智能信息技术研究中心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629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教师教育学院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0E7EA7" w:rsidP="00C770B5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6</w:t>
            </w:r>
            <w:r w:rsidR="00C770B5"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35</w:t>
            </w:r>
          </w:p>
        </w:tc>
      </w:tr>
      <w:tr w:rsidR="0057517F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7F" w:rsidRDefault="0057517F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图书馆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7F" w:rsidRDefault="00C770B5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501</w:t>
            </w:r>
          </w:p>
        </w:tc>
      </w:tr>
      <w:tr w:rsidR="0057517F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7F" w:rsidRDefault="0057517F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档案馆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7F" w:rsidRDefault="00C770B5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502</w:t>
            </w:r>
          </w:p>
        </w:tc>
      </w:tr>
      <w:tr w:rsidR="0057517F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7F" w:rsidRDefault="0057517F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信息化中心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7F" w:rsidRDefault="00C770B5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504</w:t>
            </w:r>
          </w:p>
        </w:tc>
      </w:tr>
      <w:tr w:rsidR="0057517F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7F" w:rsidRDefault="0057517F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实验动物中心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7F" w:rsidRDefault="00C770B5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505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/>
                <w:snapToGrid/>
                <w:sz w:val="28"/>
                <w:szCs w:val="28"/>
              </w:rPr>
              <w:t>工程训练中心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C770B5" w:rsidP="0057517F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507</w:t>
            </w:r>
          </w:p>
        </w:tc>
      </w:tr>
      <w:tr w:rsidR="0057517F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7F" w:rsidRDefault="0057517F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/>
                <w:snapToGrid/>
                <w:sz w:val="28"/>
                <w:szCs w:val="28"/>
              </w:rPr>
              <w:t>杏林学院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7F" w:rsidRDefault="00C770B5" w:rsidP="000E7EA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509</w:t>
            </w:r>
          </w:p>
        </w:tc>
      </w:tr>
      <w:tr w:rsidR="000E7EA7" w:rsidTr="000E7EA7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A7" w:rsidRDefault="000E7EA7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/>
                <w:snapToGrid/>
                <w:sz w:val="28"/>
                <w:szCs w:val="28"/>
              </w:rPr>
              <w:t>其它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7" w:rsidRDefault="00C770B5" w:rsidP="000E65FA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>700</w:t>
            </w:r>
          </w:p>
        </w:tc>
      </w:tr>
    </w:tbl>
    <w:p w:rsidR="00115EF4" w:rsidRDefault="002D0704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.4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位数为培训年份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如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22</w:t>
      </w:r>
      <w:r>
        <w:rPr>
          <w:sz w:val="28"/>
          <w:szCs w:val="28"/>
        </w:rPr>
        <w:t>代表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22</w:t>
      </w:r>
      <w:r>
        <w:rPr>
          <w:sz w:val="28"/>
          <w:szCs w:val="28"/>
        </w:rPr>
        <w:t>年培训结业</w:t>
      </w:r>
      <w:r>
        <w:rPr>
          <w:rFonts w:hint="eastAsia"/>
          <w:sz w:val="28"/>
          <w:szCs w:val="28"/>
        </w:rPr>
        <w:t>。</w:t>
      </w:r>
    </w:p>
    <w:p w:rsidR="00115EF4" w:rsidRDefault="002D0704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.8</w:t>
      </w:r>
      <w:r>
        <w:rPr>
          <w:sz w:val="28"/>
          <w:szCs w:val="28"/>
        </w:rPr>
        <w:t>-1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位数为序列号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从</w:t>
      </w:r>
      <w:r>
        <w:rPr>
          <w:sz w:val="28"/>
          <w:szCs w:val="28"/>
        </w:rPr>
        <w:t xml:space="preserve">0001 </w:t>
      </w:r>
      <w:r>
        <w:rPr>
          <w:sz w:val="28"/>
          <w:szCs w:val="28"/>
        </w:rPr>
        <w:t>开始连续编号</w:t>
      </w:r>
      <w:r>
        <w:rPr>
          <w:rFonts w:hint="eastAsia"/>
          <w:sz w:val="28"/>
          <w:szCs w:val="28"/>
        </w:rPr>
        <w:t>。</w:t>
      </w:r>
    </w:p>
    <w:p w:rsidR="00115EF4" w:rsidRDefault="002D0704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举例</w:t>
      </w:r>
      <w:r>
        <w:rPr>
          <w:rFonts w:hint="eastAsia"/>
          <w:sz w:val="28"/>
          <w:szCs w:val="28"/>
        </w:rPr>
        <w:t>：“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0120</w:t>
      </w:r>
      <w:r>
        <w:rPr>
          <w:rFonts w:hint="eastAsia"/>
          <w:sz w:val="28"/>
          <w:szCs w:val="28"/>
        </w:rPr>
        <w:t>22</w:t>
      </w:r>
      <w:r>
        <w:rPr>
          <w:sz w:val="28"/>
          <w:szCs w:val="28"/>
        </w:rPr>
        <w:t>0005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证书表示</w:t>
      </w:r>
      <w:r>
        <w:rPr>
          <w:rFonts w:hint="eastAsia"/>
          <w:sz w:val="28"/>
          <w:szCs w:val="28"/>
        </w:rPr>
        <w:t>南通大学文学院</w:t>
      </w:r>
      <w:r>
        <w:rPr>
          <w:rFonts w:hint="eastAsia"/>
          <w:sz w:val="28"/>
          <w:szCs w:val="28"/>
        </w:rPr>
        <w:t>2022</w:t>
      </w:r>
      <w:r>
        <w:rPr>
          <w:sz w:val="28"/>
          <w:szCs w:val="28"/>
        </w:rPr>
        <w:t>年举办的非学历教育第</w:t>
      </w:r>
      <w:r>
        <w:rPr>
          <w:sz w:val="28"/>
          <w:szCs w:val="28"/>
        </w:rPr>
        <w:t xml:space="preserve">0005 </w:t>
      </w:r>
      <w:r>
        <w:rPr>
          <w:sz w:val="28"/>
          <w:szCs w:val="28"/>
        </w:rPr>
        <w:t>号证书</w:t>
      </w:r>
    </w:p>
    <w:p w:rsidR="00115EF4" w:rsidRDefault="002D0704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三、证书办理和颁发程序</w:t>
      </w:r>
    </w:p>
    <w:p w:rsidR="00423B57" w:rsidRDefault="002D070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培训</w:t>
      </w:r>
      <w:r w:rsidR="00423B57">
        <w:rPr>
          <w:rFonts w:hint="eastAsia"/>
          <w:sz w:val="28"/>
          <w:szCs w:val="28"/>
        </w:rPr>
        <w:t>立项审批</w:t>
      </w:r>
    </w:p>
    <w:p w:rsidR="00115EF4" w:rsidRDefault="002D0704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由</w:t>
      </w:r>
      <w:r>
        <w:rPr>
          <w:rFonts w:hint="eastAsia"/>
          <w:sz w:val="28"/>
          <w:szCs w:val="28"/>
        </w:rPr>
        <w:t>办</w:t>
      </w:r>
      <w:r>
        <w:rPr>
          <w:sz w:val="28"/>
          <w:szCs w:val="28"/>
        </w:rPr>
        <w:t>学部门在开班前向继续教育学院</w:t>
      </w:r>
      <w:r>
        <w:rPr>
          <w:rFonts w:hint="eastAsia"/>
          <w:sz w:val="28"/>
          <w:szCs w:val="28"/>
        </w:rPr>
        <w:t>提出立项申请，经审批同意后方可开展</w:t>
      </w:r>
      <w:r>
        <w:rPr>
          <w:sz w:val="28"/>
          <w:szCs w:val="28"/>
        </w:rPr>
        <w:t>。</w:t>
      </w:r>
    </w:p>
    <w:p w:rsidR="00115EF4" w:rsidRDefault="00423B57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（二）证书办理需提供的材料</w:t>
      </w:r>
    </w:p>
    <w:p w:rsidR="00115EF4" w:rsidRDefault="002D070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423B57">
        <w:rPr>
          <w:rFonts w:hint="eastAsia"/>
          <w:sz w:val="28"/>
          <w:szCs w:val="28"/>
        </w:rPr>
        <w:t>培训项目结业证书申办审批表</w:t>
      </w:r>
    </w:p>
    <w:p w:rsidR="00115EF4" w:rsidRDefault="002D070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423B57">
        <w:rPr>
          <w:rFonts w:hint="eastAsia"/>
          <w:sz w:val="28"/>
          <w:szCs w:val="28"/>
        </w:rPr>
        <w:t>培训学员名单</w:t>
      </w:r>
    </w:p>
    <w:p w:rsidR="00115EF4" w:rsidRDefault="002D070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三</w:t>
      </w:r>
      <w:r w:rsidR="00423B57">
        <w:rPr>
          <w:rFonts w:hint="eastAsia"/>
          <w:sz w:val="28"/>
          <w:szCs w:val="28"/>
        </w:rPr>
        <w:t>）结业考核和证书申办</w:t>
      </w:r>
    </w:p>
    <w:p w:rsidR="00115EF4" w:rsidRDefault="002D070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办</w:t>
      </w:r>
      <w:r>
        <w:rPr>
          <w:sz w:val="28"/>
          <w:szCs w:val="28"/>
        </w:rPr>
        <w:t>学部门</w:t>
      </w:r>
      <w:r>
        <w:rPr>
          <w:rFonts w:hint="eastAsia"/>
          <w:sz w:val="28"/>
          <w:szCs w:val="28"/>
        </w:rPr>
        <w:t>对考核合格的学员统一造册，提供学员名册电子稿和加盖公章的纸质稿，内容包括：</w:t>
      </w:r>
      <w:r>
        <w:rPr>
          <w:sz w:val="28"/>
          <w:szCs w:val="28"/>
        </w:rPr>
        <w:t>序号、姓名、性别、身份证号、</w:t>
      </w:r>
      <w:r>
        <w:rPr>
          <w:rFonts w:hint="eastAsia"/>
          <w:sz w:val="28"/>
          <w:szCs w:val="28"/>
        </w:rPr>
        <w:t>修业时段和学业内容等基本信息，并填写“培训项目结业证书申办审核表”，由办</w:t>
      </w:r>
      <w:r>
        <w:rPr>
          <w:sz w:val="28"/>
          <w:szCs w:val="28"/>
        </w:rPr>
        <w:t>学部门</w:t>
      </w:r>
      <w:r>
        <w:rPr>
          <w:rFonts w:hint="eastAsia"/>
          <w:sz w:val="28"/>
          <w:szCs w:val="28"/>
        </w:rPr>
        <w:t>负责人审核签字</w:t>
      </w:r>
      <w:r>
        <w:rPr>
          <w:sz w:val="28"/>
          <w:szCs w:val="28"/>
        </w:rPr>
        <w:t>。</w:t>
      </w:r>
    </w:p>
    <w:p w:rsidR="00115EF4" w:rsidRDefault="00423B57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（四</w:t>
      </w:r>
      <w:r w:rsidR="002D0704">
        <w:rPr>
          <w:rFonts w:hint="eastAsia"/>
          <w:sz w:val="28"/>
          <w:szCs w:val="28"/>
        </w:rPr>
        <w:t>）</w:t>
      </w:r>
      <w:r w:rsidR="002D0704">
        <w:rPr>
          <w:sz w:val="28"/>
          <w:szCs w:val="28"/>
        </w:rPr>
        <w:t>证书的颁发。由</w:t>
      </w:r>
      <w:r w:rsidR="002D0704">
        <w:rPr>
          <w:rFonts w:hint="eastAsia"/>
          <w:sz w:val="28"/>
          <w:szCs w:val="28"/>
        </w:rPr>
        <w:t>办</w:t>
      </w:r>
      <w:r w:rsidR="002D0704">
        <w:rPr>
          <w:sz w:val="28"/>
          <w:szCs w:val="28"/>
        </w:rPr>
        <w:t>学部门颁发。</w:t>
      </w:r>
    </w:p>
    <w:p w:rsidR="00115EF4" w:rsidRDefault="002D070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、本</w:t>
      </w:r>
      <w:r>
        <w:rPr>
          <w:rFonts w:hint="eastAsia"/>
          <w:sz w:val="28"/>
          <w:szCs w:val="28"/>
        </w:rPr>
        <w:t>办</w:t>
      </w:r>
      <w:r>
        <w:rPr>
          <w:sz w:val="28"/>
          <w:szCs w:val="28"/>
        </w:rPr>
        <w:t>法自公布之日起实施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由继续教育学院负责解释</w:t>
      </w:r>
      <w:r>
        <w:rPr>
          <w:rFonts w:hint="eastAsia"/>
          <w:sz w:val="28"/>
          <w:szCs w:val="28"/>
        </w:rPr>
        <w:t>。</w:t>
      </w:r>
    </w:p>
    <w:p w:rsidR="00423B57" w:rsidRDefault="00423B57">
      <w:pPr>
        <w:spacing w:line="360" w:lineRule="auto"/>
        <w:ind w:firstLineChars="200" w:firstLine="560"/>
        <w:rPr>
          <w:sz w:val="28"/>
          <w:szCs w:val="28"/>
        </w:rPr>
      </w:pPr>
    </w:p>
    <w:p w:rsidR="00115EF4" w:rsidRDefault="002D0704" w:rsidP="00F34380">
      <w:pPr>
        <w:spacing w:line="360" w:lineRule="auto"/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423B57"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日</w:t>
      </w:r>
    </w:p>
    <w:sectPr w:rsidR="00115EF4" w:rsidSect="00115EF4">
      <w:pgSz w:w="11900" w:h="16840"/>
      <w:pgMar w:top="1429" w:right="1457" w:bottom="1701" w:left="153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4A1" w:rsidRDefault="001554A1" w:rsidP="0004709D">
      <w:r>
        <w:separator/>
      </w:r>
    </w:p>
  </w:endnote>
  <w:endnote w:type="continuationSeparator" w:id="1">
    <w:p w:rsidR="001554A1" w:rsidRDefault="001554A1" w:rsidP="0004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4A1" w:rsidRDefault="001554A1" w:rsidP="0004709D">
      <w:r>
        <w:separator/>
      </w:r>
    </w:p>
  </w:footnote>
  <w:footnote w:type="continuationSeparator" w:id="1">
    <w:p w:rsidR="001554A1" w:rsidRDefault="001554A1" w:rsidP="00047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EF7D3F"/>
    <w:rsid w:val="00007677"/>
    <w:rsid w:val="0004709D"/>
    <w:rsid w:val="00053603"/>
    <w:rsid w:val="000A0D1B"/>
    <w:rsid w:val="000C6AF4"/>
    <w:rsid w:val="000E7EA7"/>
    <w:rsid w:val="00115EF4"/>
    <w:rsid w:val="001554A1"/>
    <w:rsid w:val="001645D8"/>
    <w:rsid w:val="00165D9F"/>
    <w:rsid w:val="00175478"/>
    <w:rsid w:val="00290683"/>
    <w:rsid w:val="00297221"/>
    <w:rsid w:val="002D0704"/>
    <w:rsid w:val="003027B8"/>
    <w:rsid w:val="00415BFA"/>
    <w:rsid w:val="0042351B"/>
    <w:rsid w:val="00423B57"/>
    <w:rsid w:val="0055174A"/>
    <w:rsid w:val="0057517F"/>
    <w:rsid w:val="00686B88"/>
    <w:rsid w:val="00726215"/>
    <w:rsid w:val="00757CA4"/>
    <w:rsid w:val="008440B9"/>
    <w:rsid w:val="00877393"/>
    <w:rsid w:val="00892328"/>
    <w:rsid w:val="008C536F"/>
    <w:rsid w:val="00A62F44"/>
    <w:rsid w:val="00B01D4F"/>
    <w:rsid w:val="00B459D9"/>
    <w:rsid w:val="00C04881"/>
    <w:rsid w:val="00C72459"/>
    <w:rsid w:val="00C770B5"/>
    <w:rsid w:val="00CB7AB9"/>
    <w:rsid w:val="00CE2220"/>
    <w:rsid w:val="00D44150"/>
    <w:rsid w:val="00DE7EBA"/>
    <w:rsid w:val="00E22BB3"/>
    <w:rsid w:val="00E25354"/>
    <w:rsid w:val="00EE7632"/>
    <w:rsid w:val="00EF2C1D"/>
    <w:rsid w:val="00EF7D3F"/>
    <w:rsid w:val="00F00633"/>
    <w:rsid w:val="00F34380"/>
    <w:rsid w:val="00FB0598"/>
    <w:rsid w:val="0E461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115EF4"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15E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EF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15E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unhideWhenUsed/>
    <w:qFormat/>
    <w:rsid w:val="00115EF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115EF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115EF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5EF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15E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3D2010-B3FB-4D9C-BD6A-505B545B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28</cp:revision>
  <cp:lastPrinted>2022-01-05T04:05:00Z</cp:lastPrinted>
  <dcterms:created xsi:type="dcterms:W3CDTF">2022-01-05T03:10:00Z</dcterms:created>
  <dcterms:modified xsi:type="dcterms:W3CDTF">2022-01-13T04:14:00Z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2022-01-05T10:57:39Z</vt:filetime>
  </property>
  <property fmtid="{D5CDD505-2E9C-101B-9397-08002B2CF9AE}" pid="4" name="KSOProductBuildVer">
    <vt:lpwstr>2052-10.8.0.6470</vt:lpwstr>
  </property>
</Properties>
</file>